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9B38" w14:textId="77777777" w:rsidR="006166F1" w:rsidRDefault="006166F1">
      <w:r>
        <w:t>Separation of substance</w:t>
      </w:r>
    </w:p>
    <w:p w14:paraId="43CC091B" w14:textId="6023ED98" w:rsidR="00685929" w:rsidRDefault="00E40F20">
      <w:r>
        <w:t xml:space="preserve"> </w:t>
      </w:r>
    </w:p>
    <w:p w14:paraId="6FBA2294" w14:textId="61C4E4F8" w:rsidR="00AF4484" w:rsidRDefault="00054370">
      <w:hyperlink r:id="rId4" w:history="1">
        <w:r w:rsidRPr="00BF0046">
          <w:rPr>
            <w:rStyle w:val="Hyperlink"/>
          </w:rPr>
          <w:t>https://school.careers360.com/ncert/ncert-solutions-class-6-science-chapter-5-separation-of-substances</w:t>
        </w:r>
      </w:hyperlink>
      <w:r>
        <w:t xml:space="preserve"> </w:t>
      </w:r>
    </w:p>
    <w:sectPr w:rsidR="00AF4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9"/>
    <w:rsid w:val="00054370"/>
    <w:rsid w:val="00163312"/>
    <w:rsid w:val="004337A3"/>
    <w:rsid w:val="006166F1"/>
    <w:rsid w:val="00685929"/>
    <w:rsid w:val="00AF4484"/>
    <w:rsid w:val="00E40F20"/>
    <w:rsid w:val="00E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F0A5C"/>
  <w15:chartTrackingRefBased/>
  <w15:docId w15:val="{F7FFEE0D-E6CB-AE40-95BB-A3479EA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school.careers360.com/ncert/ncert-solutions-class-6-science-chapter-5-separation-of-substan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jehanyakavin@gmail.com</dc:creator>
  <cp:keywords/>
  <dc:description/>
  <cp:lastModifiedBy>jehanyakavin@gmail.com</cp:lastModifiedBy>
  <cp:revision>2</cp:revision>
  <dcterms:created xsi:type="dcterms:W3CDTF">2023-01-19T17:33:00Z</dcterms:created>
  <dcterms:modified xsi:type="dcterms:W3CDTF">2023-01-19T17:33:00Z</dcterms:modified>
</cp:coreProperties>
</file>